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71" w:rsidRPr="005C74E1" w:rsidRDefault="00365771" w:rsidP="0036577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95936" cy="627321"/>
            <wp:effectExtent l="0" t="0" r="0" b="1905"/>
            <wp:docPr id="2" name="Picture 2" descr="P:\RHN Logos and Guidelines\Logos\RHN_JPG_RGB_Files\rhn2colour_2line_charity-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HN Logos and Guidelines\Logos\RHN_JPG_RGB_Files\rhn2colour_2line_charity-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08" cy="6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86" w:rsidRPr="002F5134" w:rsidRDefault="0015495E" w:rsidP="002F51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Royal Hospital for Neuro-d</w:t>
      </w:r>
      <w:r w:rsidR="000E7686" w:rsidRPr="002F5134">
        <w:rPr>
          <w:rFonts w:ascii="Arial" w:hAnsi="Arial" w:cs="Arial"/>
          <w:b/>
          <w:sz w:val="28"/>
          <w:szCs w:val="28"/>
        </w:rPr>
        <w:t>isability</w:t>
      </w:r>
    </w:p>
    <w:p w:rsidR="000E7686" w:rsidRPr="002F5134" w:rsidRDefault="000E7686" w:rsidP="000E7686">
      <w:pPr>
        <w:jc w:val="center"/>
        <w:rPr>
          <w:rFonts w:ascii="Arial" w:hAnsi="Arial" w:cs="Arial"/>
          <w:b/>
          <w:sz w:val="28"/>
          <w:szCs w:val="28"/>
        </w:rPr>
      </w:pPr>
      <w:r w:rsidRPr="002F5134">
        <w:rPr>
          <w:rFonts w:ascii="Arial" w:hAnsi="Arial" w:cs="Arial"/>
          <w:b/>
          <w:sz w:val="28"/>
          <w:szCs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E7686" w:rsidRPr="005C74E1" w:rsidTr="00AD1ACC">
        <w:tc>
          <w:tcPr>
            <w:tcW w:w="2802" w:type="dxa"/>
          </w:tcPr>
          <w:p w:rsidR="000E7686" w:rsidRPr="005C74E1" w:rsidRDefault="000E7686" w:rsidP="00242059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5C74E1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440" w:type="dxa"/>
          </w:tcPr>
          <w:p w:rsidR="000E7686" w:rsidRPr="005C74E1" w:rsidRDefault="00473D24" w:rsidP="00BE13AC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Records</w:t>
            </w:r>
            <w:r w:rsidR="00BA04B7">
              <w:rPr>
                <w:rFonts w:ascii="Arial" w:hAnsi="Arial" w:cs="Arial"/>
              </w:rPr>
              <w:t xml:space="preserve"> </w:t>
            </w:r>
            <w:r w:rsidR="00BE13AC">
              <w:rPr>
                <w:rFonts w:ascii="Arial" w:hAnsi="Arial" w:cs="Arial"/>
              </w:rPr>
              <w:t>Officer</w:t>
            </w:r>
            <w:bookmarkStart w:id="0" w:name="_GoBack"/>
            <w:bookmarkEnd w:id="0"/>
          </w:p>
        </w:tc>
      </w:tr>
      <w:tr w:rsidR="004D710A" w:rsidRPr="005C74E1" w:rsidTr="00AD1ACC">
        <w:tc>
          <w:tcPr>
            <w:tcW w:w="2802" w:type="dxa"/>
          </w:tcPr>
          <w:p w:rsidR="004D710A" w:rsidRPr="005C74E1" w:rsidRDefault="004D710A" w:rsidP="00242059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5C74E1">
              <w:rPr>
                <w:rFonts w:ascii="Arial" w:hAnsi="Arial" w:cs="Arial"/>
                <w:b/>
              </w:rPr>
              <w:t xml:space="preserve">Department: </w:t>
            </w:r>
          </w:p>
        </w:tc>
        <w:tc>
          <w:tcPr>
            <w:tcW w:w="6440" w:type="dxa"/>
          </w:tcPr>
          <w:p w:rsidR="004D710A" w:rsidRPr="005C74E1" w:rsidRDefault="00473D24" w:rsidP="0024205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Contracts Management </w:t>
            </w:r>
          </w:p>
        </w:tc>
      </w:tr>
      <w:tr w:rsidR="004D710A" w:rsidRPr="005C74E1" w:rsidTr="00AD1ACC">
        <w:tc>
          <w:tcPr>
            <w:tcW w:w="2802" w:type="dxa"/>
          </w:tcPr>
          <w:p w:rsidR="004D710A" w:rsidRPr="005C74E1" w:rsidRDefault="004D710A" w:rsidP="00242059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5C74E1">
              <w:rPr>
                <w:rFonts w:ascii="Arial" w:hAnsi="Arial" w:cs="Arial"/>
                <w:b/>
              </w:rPr>
              <w:t>Salary grade:</w:t>
            </w:r>
          </w:p>
        </w:tc>
        <w:tc>
          <w:tcPr>
            <w:tcW w:w="6440" w:type="dxa"/>
          </w:tcPr>
          <w:p w:rsidR="004D710A" w:rsidRPr="005C74E1" w:rsidRDefault="00A24051" w:rsidP="00A24051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£31k per annum</w:t>
            </w:r>
          </w:p>
        </w:tc>
      </w:tr>
      <w:tr w:rsidR="000E7686" w:rsidRPr="005C74E1" w:rsidTr="00AD1ACC">
        <w:tc>
          <w:tcPr>
            <w:tcW w:w="2802" w:type="dxa"/>
          </w:tcPr>
          <w:p w:rsidR="000E7686" w:rsidRPr="005C74E1" w:rsidRDefault="000E7686" w:rsidP="00242059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5C74E1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6440" w:type="dxa"/>
          </w:tcPr>
          <w:p w:rsidR="000E7686" w:rsidRPr="005C74E1" w:rsidRDefault="00473D24" w:rsidP="0024205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 Groves </w:t>
            </w:r>
          </w:p>
        </w:tc>
      </w:tr>
      <w:tr w:rsidR="000E7686" w:rsidRPr="005C74E1" w:rsidTr="00AD1ACC">
        <w:tc>
          <w:tcPr>
            <w:tcW w:w="2802" w:type="dxa"/>
          </w:tcPr>
          <w:p w:rsidR="000E7686" w:rsidRPr="005C74E1" w:rsidRDefault="004D710A" w:rsidP="00242059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5C74E1">
              <w:rPr>
                <w:rFonts w:ascii="Arial" w:hAnsi="Arial" w:cs="Arial"/>
                <w:b/>
              </w:rPr>
              <w:t>Responsible for:</w:t>
            </w:r>
          </w:p>
        </w:tc>
        <w:tc>
          <w:tcPr>
            <w:tcW w:w="6440" w:type="dxa"/>
          </w:tcPr>
          <w:p w:rsidR="000E7686" w:rsidRPr="005C74E1" w:rsidRDefault="00473D24" w:rsidP="0024205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Records Management </w:t>
            </w:r>
          </w:p>
        </w:tc>
      </w:tr>
      <w:tr w:rsidR="00AD1ACC" w:rsidRPr="005C74E1" w:rsidTr="00AD1ACC">
        <w:tc>
          <w:tcPr>
            <w:tcW w:w="2802" w:type="dxa"/>
          </w:tcPr>
          <w:p w:rsidR="00AD1ACC" w:rsidRPr="005C74E1" w:rsidRDefault="00AD1ACC" w:rsidP="00AD1ACC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Behavioural Framework: </w:t>
            </w:r>
          </w:p>
        </w:tc>
        <w:tc>
          <w:tcPr>
            <w:tcW w:w="6440" w:type="dxa"/>
          </w:tcPr>
          <w:p w:rsidR="00AD1ACC" w:rsidRPr="005C74E1" w:rsidRDefault="00A24051" w:rsidP="0024205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24051">
              <w:rPr>
                <w:rFonts w:ascii="Arial" w:hAnsi="Arial" w:cs="Arial"/>
              </w:rPr>
              <w:t>Employee</w:t>
            </w:r>
          </w:p>
        </w:tc>
      </w:tr>
    </w:tbl>
    <w:p w:rsidR="005C74E1" w:rsidRPr="005C74E1" w:rsidRDefault="005C74E1" w:rsidP="005C74E1">
      <w:pPr>
        <w:spacing w:after="0"/>
        <w:jc w:val="both"/>
        <w:rPr>
          <w:rFonts w:ascii="Arial" w:hAnsi="Arial" w:cs="Arial"/>
          <w:b/>
        </w:rPr>
      </w:pPr>
    </w:p>
    <w:p w:rsidR="000E7686" w:rsidRPr="00E30473" w:rsidRDefault="000E7686" w:rsidP="002F51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0473">
        <w:rPr>
          <w:rFonts w:ascii="Arial" w:hAnsi="Arial" w:cs="Arial"/>
          <w:b/>
          <w:sz w:val="24"/>
          <w:szCs w:val="24"/>
        </w:rPr>
        <w:t>Scope</w:t>
      </w:r>
    </w:p>
    <w:p w:rsidR="000E7686" w:rsidRPr="005C74E1" w:rsidRDefault="000E7686" w:rsidP="000E7686">
      <w:pPr>
        <w:jc w:val="both"/>
        <w:rPr>
          <w:rFonts w:ascii="Arial" w:hAnsi="Arial" w:cs="Arial"/>
        </w:rPr>
      </w:pPr>
      <w:r w:rsidRPr="005C74E1">
        <w:rPr>
          <w:rFonts w:ascii="Arial" w:hAnsi="Arial" w:cs="Arial"/>
        </w:rPr>
        <w:t xml:space="preserve">The RHN is a leading national centre of excellence, providing adult person-centred services that span the entire care pathway from post-acute rehabilitation services to end of life care, for people with complex </w:t>
      </w:r>
      <w:r w:rsidR="005C74E1" w:rsidRPr="005C74E1">
        <w:rPr>
          <w:rFonts w:ascii="Arial" w:hAnsi="Arial" w:cs="Arial"/>
        </w:rPr>
        <w:t>Neuro</w:t>
      </w:r>
      <w:r w:rsidRPr="005C74E1">
        <w:rPr>
          <w:rFonts w:ascii="Arial" w:hAnsi="Arial" w:cs="Arial"/>
        </w:rPr>
        <w:t xml:space="preserve">-disability and their families, underpinned by a strong research and education programme.   </w:t>
      </w:r>
    </w:p>
    <w:p w:rsidR="003C4C00" w:rsidRDefault="000E7686" w:rsidP="000E7686">
      <w:pPr>
        <w:jc w:val="both"/>
        <w:rPr>
          <w:rFonts w:ascii="Arial" w:hAnsi="Arial" w:cs="Arial"/>
        </w:rPr>
      </w:pPr>
      <w:r w:rsidRPr="00547781">
        <w:rPr>
          <w:rFonts w:ascii="Arial" w:hAnsi="Arial" w:cs="Arial"/>
        </w:rPr>
        <w:t>Information on Department/Unit</w:t>
      </w:r>
      <w:r w:rsidR="005C74E1" w:rsidRPr="00547781">
        <w:rPr>
          <w:rFonts w:ascii="Arial" w:hAnsi="Arial" w:cs="Arial"/>
        </w:rPr>
        <w:t xml:space="preserve"> and where role sits –</w:t>
      </w:r>
      <w:r w:rsidR="00473D24">
        <w:rPr>
          <w:rFonts w:ascii="Arial" w:hAnsi="Arial" w:cs="Arial"/>
        </w:rPr>
        <w:t xml:space="preserve"> </w:t>
      </w:r>
    </w:p>
    <w:p w:rsidR="000E7686" w:rsidRPr="00F715FE" w:rsidRDefault="00221406" w:rsidP="000E76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post </w:t>
      </w:r>
      <w:r w:rsidR="0027181B">
        <w:rPr>
          <w:rFonts w:ascii="Arial" w:hAnsi="Arial" w:cs="Arial"/>
        </w:rPr>
        <w:t xml:space="preserve">is </w:t>
      </w:r>
      <w:r w:rsidR="00473D24" w:rsidRPr="00F715FE">
        <w:rPr>
          <w:rFonts w:ascii="Arial" w:hAnsi="Arial" w:cs="Arial"/>
        </w:rPr>
        <w:t xml:space="preserve">based within the Contracts Management team. It has been developed to co-ordinate the changes in health records management, the demands for access to health records, the need for a file tracking system </w:t>
      </w:r>
      <w:r>
        <w:rPr>
          <w:rFonts w:ascii="Arial" w:hAnsi="Arial" w:cs="Arial"/>
        </w:rPr>
        <w:t>and development of the</w:t>
      </w:r>
      <w:r w:rsidR="0027181B">
        <w:rPr>
          <w:rFonts w:ascii="Arial" w:hAnsi="Arial" w:cs="Arial"/>
        </w:rPr>
        <w:t xml:space="preserve"> electronic</w:t>
      </w:r>
      <w:r>
        <w:rPr>
          <w:rFonts w:ascii="Arial" w:hAnsi="Arial" w:cs="Arial"/>
        </w:rPr>
        <w:t xml:space="preserve"> records management</w:t>
      </w:r>
      <w:r w:rsidR="00473D24" w:rsidRPr="00F715FE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>s</w:t>
      </w:r>
      <w:r w:rsidR="00473D24" w:rsidRPr="00F715FE">
        <w:rPr>
          <w:rFonts w:ascii="Arial" w:hAnsi="Arial" w:cs="Arial"/>
        </w:rPr>
        <w:t xml:space="preserve"> throughout the </w:t>
      </w:r>
      <w:r w:rsidR="00A12A4F" w:rsidRPr="00F715FE">
        <w:rPr>
          <w:rFonts w:ascii="Arial" w:hAnsi="Arial" w:cs="Arial"/>
        </w:rPr>
        <w:t>organisation</w:t>
      </w:r>
      <w:r w:rsidR="00473D24" w:rsidRPr="00F715FE">
        <w:rPr>
          <w:rFonts w:ascii="Arial" w:hAnsi="Arial" w:cs="Arial"/>
        </w:rPr>
        <w:t>.</w:t>
      </w:r>
      <w:r w:rsidR="008F530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post</w:t>
      </w:r>
      <w:r w:rsidR="0027181B">
        <w:rPr>
          <w:rFonts w:ascii="Arial" w:hAnsi="Arial" w:cs="Arial"/>
        </w:rPr>
        <w:t xml:space="preserve"> holder will be chair</w:t>
      </w:r>
      <w:r>
        <w:rPr>
          <w:rFonts w:ascii="Arial" w:hAnsi="Arial" w:cs="Arial"/>
        </w:rPr>
        <w:t xml:space="preserve"> of the Health Records</w:t>
      </w:r>
      <w:r w:rsidR="0027181B">
        <w:rPr>
          <w:rFonts w:ascii="Arial" w:hAnsi="Arial" w:cs="Arial"/>
        </w:rPr>
        <w:t xml:space="preserve"> Group</w:t>
      </w:r>
      <w:r>
        <w:rPr>
          <w:rFonts w:ascii="Arial" w:hAnsi="Arial" w:cs="Arial"/>
        </w:rPr>
        <w:t xml:space="preserve"> and</w:t>
      </w:r>
      <w:r w:rsidR="0027181B">
        <w:rPr>
          <w:rFonts w:ascii="Arial" w:hAnsi="Arial" w:cs="Arial"/>
        </w:rPr>
        <w:t xml:space="preserve"> member of the</w:t>
      </w:r>
      <w:r>
        <w:rPr>
          <w:rFonts w:ascii="Arial" w:hAnsi="Arial" w:cs="Arial"/>
        </w:rPr>
        <w:t xml:space="preserve"> In</w:t>
      </w:r>
      <w:r w:rsidR="0027181B">
        <w:rPr>
          <w:rFonts w:ascii="Arial" w:hAnsi="Arial" w:cs="Arial"/>
        </w:rPr>
        <w:t>formation Governance Committee.</w:t>
      </w:r>
    </w:p>
    <w:p w:rsidR="00473D24" w:rsidRDefault="00365771" w:rsidP="00473D24">
      <w:pPr>
        <w:spacing w:after="0"/>
        <w:jc w:val="both"/>
        <w:rPr>
          <w:rFonts w:ascii="Arial" w:hAnsi="Arial" w:cs="Arial"/>
        </w:rPr>
      </w:pPr>
      <w:r w:rsidRPr="00E30473">
        <w:rPr>
          <w:rFonts w:ascii="Arial" w:hAnsi="Arial" w:cs="Arial"/>
          <w:b/>
          <w:sz w:val="24"/>
          <w:szCs w:val="24"/>
        </w:rPr>
        <w:t>Main Objectives of the role</w:t>
      </w:r>
      <w:r w:rsidRPr="005C74E1">
        <w:rPr>
          <w:rFonts w:ascii="Arial" w:hAnsi="Arial" w:cs="Arial"/>
          <w:b/>
        </w:rPr>
        <w:t xml:space="preserve"> </w:t>
      </w:r>
      <w:r w:rsidR="00547781" w:rsidRPr="00547781">
        <w:rPr>
          <w:rFonts w:ascii="Arial" w:hAnsi="Arial" w:cs="Arial"/>
        </w:rPr>
        <w:t>–</w:t>
      </w:r>
    </w:p>
    <w:p w:rsidR="00473D24" w:rsidRDefault="00473D24" w:rsidP="00473D24">
      <w:pPr>
        <w:spacing w:after="0"/>
        <w:jc w:val="both"/>
        <w:rPr>
          <w:rFonts w:ascii="Arial" w:hAnsi="Arial" w:cs="Arial"/>
        </w:rPr>
      </w:pPr>
    </w:p>
    <w:p w:rsidR="002F2470" w:rsidRDefault="002F2470" w:rsidP="002F247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715FE">
        <w:rPr>
          <w:rFonts w:ascii="Arial" w:hAnsi="Arial" w:cs="Arial"/>
        </w:rPr>
        <w:t>Take responsibility for the overview of the</w:t>
      </w:r>
      <w:r w:rsidR="007A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management of </w:t>
      </w:r>
      <w:r w:rsidRPr="00F715FE">
        <w:rPr>
          <w:rFonts w:ascii="Arial" w:hAnsi="Arial" w:cs="Arial"/>
        </w:rPr>
        <w:t>health records</w:t>
      </w:r>
      <w:r>
        <w:rPr>
          <w:rFonts w:ascii="Arial" w:hAnsi="Arial" w:cs="Arial"/>
        </w:rPr>
        <w:t xml:space="preserve"> – responsible for the implementation, monitoring and maintaining agreed Hospital standards for the health records service.</w:t>
      </w:r>
    </w:p>
    <w:p w:rsidR="002F2470" w:rsidRPr="00F715FE" w:rsidRDefault="002F2470" w:rsidP="002F247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compliance with statutory regulations and current legislation as appropriate for the health records service; ensure compliance with the Department of Health Records Code of Practice. </w:t>
      </w:r>
    </w:p>
    <w:p w:rsidR="00473D24" w:rsidRPr="00F715FE" w:rsidRDefault="00473D24" w:rsidP="00473D2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715FE">
        <w:rPr>
          <w:rFonts w:ascii="Arial" w:hAnsi="Arial" w:cs="Arial"/>
        </w:rPr>
        <w:t>In conjunction with IT, help further develop the patient file tracking system currently in place.</w:t>
      </w:r>
    </w:p>
    <w:p w:rsidR="00C643ED" w:rsidRPr="00F715FE" w:rsidRDefault="00C869B5" w:rsidP="00C643E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431A0">
        <w:rPr>
          <w:rFonts w:ascii="Arial" w:hAnsi="Arial" w:cs="Arial"/>
        </w:rPr>
        <w:t xml:space="preserve">Be the subject matter expert in, </w:t>
      </w:r>
      <w:r>
        <w:rPr>
          <w:rFonts w:ascii="Arial" w:hAnsi="Arial" w:cs="Arial"/>
        </w:rPr>
        <w:t xml:space="preserve">and take </w:t>
      </w:r>
      <w:r w:rsidR="00C643ED" w:rsidRPr="00F715FE">
        <w:rPr>
          <w:rFonts w:ascii="Arial" w:hAnsi="Arial" w:cs="Arial"/>
        </w:rPr>
        <w:t>responsibility for responding to requests for information relating to health records from both internal and external sources</w:t>
      </w:r>
      <w:r w:rsidR="00C643ED">
        <w:rPr>
          <w:rFonts w:ascii="Arial" w:hAnsi="Arial" w:cs="Arial"/>
        </w:rPr>
        <w:t>- ensuring the organisation adheres to the Subject Access Request aspect of the Data Protection Act</w:t>
      </w:r>
      <w:r w:rsidR="00C643ED" w:rsidRPr="00F715FE">
        <w:rPr>
          <w:rFonts w:ascii="Arial" w:hAnsi="Arial" w:cs="Arial"/>
        </w:rPr>
        <w:t xml:space="preserve">  </w:t>
      </w:r>
    </w:p>
    <w:p w:rsidR="00C643ED" w:rsidRPr="00F715FE" w:rsidRDefault="00C643ED" w:rsidP="00C643E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715FE">
        <w:rPr>
          <w:rFonts w:ascii="Arial" w:hAnsi="Arial" w:cs="Arial"/>
        </w:rPr>
        <w:t>Take responsibility for dev</w:t>
      </w:r>
      <w:r w:rsidR="00221406">
        <w:rPr>
          <w:rFonts w:ascii="Arial" w:hAnsi="Arial" w:cs="Arial"/>
        </w:rPr>
        <w:t>eloping all aspects of records management</w:t>
      </w:r>
      <w:r>
        <w:rPr>
          <w:rFonts w:ascii="Arial" w:hAnsi="Arial" w:cs="Arial"/>
        </w:rPr>
        <w:t xml:space="preserve"> and timely destruction of </w:t>
      </w:r>
      <w:r w:rsidRPr="00F715FE">
        <w:rPr>
          <w:rFonts w:ascii="Arial" w:hAnsi="Arial" w:cs="Arial"/>
        </w:rPr>
        <w:t>patient health records.</w:t>
      </w:r>
    </w:p>
    <w:p w:rsidR="00365771" w:rsidRPr="00F715FE" w:rsidRDefault="00852564" w:rsidP="00473D24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715FE">
        <w:rPr>
          <w:rFonts w:ascii="Arial" w:hAnsi="Arial" w:cs="Arial"/>
        </w:rPr>
        <w:t xml:space="preserve">Demonstrate an awareness of RHN’s objectives and contribute </w:t>
      </w:r>
      <w:r w:rsidR="00B13676" w:rsidRPr="00F715FE">
        <w:rPr>
          <w:rFonts w:ascii="Arial" w:hAnsi="Arial" w:cs="Arial"/>
        </w:rPr>
        <w:t xml:space="preserve">to achieving them </w:t>
      </w:r>
      <w:r w:rsidRPr="00F715FE">
        <w:rPr>
          <w:rFonts w:ascii="Arial" w:hAnsi="Arial" w:cs="Arial"/>
        </w:rPr>
        <w:t xml:space="preserve">appropriately. </w:t>
      </w:r>
    </w:p>
    <w:p w:rsidR="00365771" w:rsidRPr="00F715FE" w:rsidRDefault="00547781" w:rsidP="00365771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F715FE">
        <w:rPr>
          <w:rFonts w:ascii="Arial" w:hAnsi="Arial" w:cs="Arial"/>
        </w:rPr>
        <w:t xml:space="preserve">Strive to improve efficiency in all areas of your work. </w:t>
      </w:r>
    </w:p>
    <w:p w:rsidR="00221406" w:rsidRPr="002C5EC0" w:rsidRDefault="00473D24" w:rsidP="002C5EC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F715FE">
        <w:rPr>
          <w:rFonts w:ascii="Arial" w:hAnsi="Arial" w:cs="Arial"/>
        </w:rPr>
        <w:lastRenderedPageBreak/>
        <w:t>Work as a member of the contract management</w:t>
      </w:r>
      <w:r w:rsidR="003C4C00" w:rsidRPr="00F715FE">
        <w:rPr>
          <w:rFonts w:ascii="Arial" w:hAnsi="Arial" w:cs="Arial"/>
        </w:rPr>
        <w:t xml:space="preserve"> team, developing links with other teams as required.  </w:t>
      </w:r>
    </w:p>
    <w:p w:rsidR="00FF4E51" w:rsidRPr="002C5EC0" w:rsidRDefault="000E7686" w:rsidP="002C5EC0">
      <w:pPr>
        <w:jc w:val="both"/>
        <w:rPr>
          <w:rFonts w:ascii="Arial" w:hAnsi="Arial" w:cs="Arial"/>
          <w:b/>
        </w:rPr>
      </w:pPr>
      <w:r w:rsidRPr="002C5EC0">
        <w:rPr>
          <w:rFonts w:ascii="Arial" w:hAnsi="Arial" w:cs="Arial"/>
          <w:b/>
          <w:sz w:val="24"/>
          <w:szCs w:val="24"/>
        </w:rPr>
        <w:t xml:space="preserve">Key </w:t>
      </w:r>
      <w:r w:rsidR="002F5134" w:rsidRPr="002C5EC0">
        <w:rPr>
          <w:rFonts w:ascii="Arial" w:hAnsi="Arial" w:cs="Arial"/>
          <w:b/>
          <w:sz w:val="24"/>
          <w:szCs w:val="24"/>
        </w:rPr>
        <w:t>Responsibilities</w:t>
      </w:r>
      <w:r w:rsidR="002F5134" w:rsidRPr="002C5EC0">
        <w:rPr>
          <w:rFonts w:ascii="Arial" w:hAnsi="Arial" w:cs="Arial"/>
          <w:b/>
        </w:rPr>
        <w:t xml:space="preserve"> </w:t>
      </w:r>
    </w:p>
    <w:p w:rsidR="003C4C00" w:rsidRPr="00F715FE" w:rsidRDefault="00E60D23" w:rsidP="00E60D2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Overview of </w:t>
      </w:r>
      <w:r w:rsidR="003C4C00" w:rsidRPr="00F715FE">
        <w:rPr>
          <w:rFonts w:ascii="Arial" w:hAnsi="Arial" w:cs="Arial"/>
        </w:rPr>
        <w:t>the clinical health records,  undertaking  audits, monitoring the use of the health records on the wards and  working  closely with the clinical health records committee</w:t>
      </w:r>
    </w:p>
    <w:p w:rsidR="003C4C00" w:rsidRPr="00F715FE" w:rsidRDefault="002C5EC0" w:rsidP="00E60D2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Liaise and advise IT with regard to the on-going implementation of the Electronic Patient Record system</w:t>
      </w:r>
    </w:p>
    <w:p w:rsidR="003C4C00" w:rsidRPr="00F715FE" w:rsidRDefault="003C4C00" w:rsidP="00E60D2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15FE">
        <w:rPr>
          <w:rFonts w:ascii="Arial" w:hAnsi="Arial" w:cs="Arial"/>
        </w:rPr>
        <w:t>Take responsibility for responding to requests for information relating to health records from both internal and external sources e.g. solicitors, doctors, family. This will entail collecting</w:t>
      </w:r>
      <w:r w:rsidR="0028362A" w:rsidRPr="00F715FE">
        <w:rPr>
          <w:rFonts w:ascii="Arial" w:hAnsi="Arial" w:cs="Arial"/>
        </w:rPr>
        <w:t>,</w:t>
      </w:r>
      <w:r w:rsidRPr="00F715FE">
        <w:rPr>
          <w:rFonts w:ascii="Arial" w:hAnsi="Arial" w:cs="Arial"/>
        </w:rPr>
        <w:t xml:space="preserve"> collating </w:t>
      </w:r>
      <w:r w:rsidR="0028362A" w:rsidRPr="00F715FE">
        <w:rPr>
          <w:rFonts w:ascii="Arial" w:hAnsi="Arial" w:cs="Arial"/>
        </w:rPr>
        <w:t xml:space="preserve">and reproducing </w:t>
      </w:r>
      <w:r w:rsidRPr="00F715FE">
        <w:rPr>
          <w:rFonts w:ascii="Arial" w:hAnsi="Arial" w:cs="Arial"/>
        </w:rPr>
        <w:t>information</w:t>
      </w:r>
      <w:r w:rsidR="0028362A" w:rsidRPr="00F715FE">
        <w:rPr>
          <w:rFonts w:ascii="Arial" w:hAnsi="Arial" w:cs="Arial"/>
        </w:rPr>
        <w:t xml:space="preserve"> as required</w:t>
      </w:r>
      <w:r w:rsidR="00F715FE" w:rsidRPr="00F715FE">
        <w:rPr>
          <w:rFonts w:ascii="Arial" w:hAnsi="Arial" w:cs="Arial"/>
        </w:rPr>
        <w:t>,</w:t>
      </w:r>
      <w:r w:rsidRPr="00F715FE">
        <w:rPr>
          <w:rFonts w:ascii="Arial" w:hAnsi="Arial" w:cs="Arial"/>
        </w:rPr>
        <w:t xml:space="preserve"> recalling archived information and delivering and despatc</w:t>
      </w:r>
      <w:r w:rsidR="00F715FE">
        <w:rPr>
          <w:rFonts w:ascii="Arial" w:hAnsi="Arial" w:cs="Arial"/>
        </w:rPr>
        <w:t>hing as required.</w:t>
      </w:r>
      <w:r w:rsidRPr="00F715FE">
        <w:rPr>
          <w:rFonts w:ascii="Arial" w:hAnsi="Arial" w:cs="Arial"/>
        </w:rPr>
        <w:t xml:space="preserve"> It will also involve maintaining records electronically, and working closely with the Patient Safety and Quality department.</w:t>
      </w:r>
    </w:p>
    <w:p w:rsidR="003C4C00" w:rsidRPr="00F715FE" w:rsidRDefault="003C4C00" w:rsidP="00E60D2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15FE">
        <w:rPr>
          <w:rFonts w:ascii="Arial" w:hAnsi="Arial" w:cs="Arial"/>
        </w:rPr>
        <w:t>Take responsibility for developing all aspects of archiving patient health records, including database entry, booking collections and retrieval from the off-site archive store (Iron Mountain), and internal storage management.</w:t>
      </w:r>
    </w:p>
    <w:p w:rsidR="00E60D23" w:rsidRPr="002C5EC0" w:rsidRDefault="003C4C00" w:rsidP="002C5EC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15FE">
        <w:rPr>
          <w:rFonts w:ascii="Arial" w:hAnsi="Arial" w:cs="Arial"/>
        </w:rPr>
        <w:t xml:space="preserve">Attend meetings as appropriate. </w:t>
      </w:r>
    </w:p>
    <w:p w:rsidR="00E60D23" w:rsidRDefault="003C4C00" w:rsidP="00E60D23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F715FE">
        <w:rPr>
          <w:rFonts w:ascii="Arial" w:hAnsi="Arial" w:cs="Arial"/>
        </w:rPr>
        <w:t>Develop links with</w:t>
      </w:r>
      <w:r w:rsidR="00E60D23">
        <w:rPr>
          <w:rFonts w:ascii="Arial" w:hAnsi="Arial" w:cs="Arial"/>
        </w:rPr>
        <w:t xml:space="preserve"> other staff/departments as required </w:t>
      </w:r>
      <w:r w:rsidRPr="00F715FE">
        <w:rPr>
          <w:rFonts w:ascii="Arial" w:hAnsi="Arial" w:cs="Arial"/>
        </w:rPr>
        <w:t>to enable systems</w:t>
      </w:r>
      <w:r w:rsidR="00E60D23">
        <w:rPr>
          <w:rFonts w:ascii="Arial" w:hAnsi="Arial" w:cs="Arial"/>
        </w:rPr>
        <w:t>/report production</w:t>
      </w:r>
      <w:r w:rsidRPr="00F715FE">
        <w:rPr>
          <w:rFonts w:ascii="Arial" w:hAnsi="Arial" w:cs="Arial"/>
        </w:rPr>
        <w:t xml:space="preserve"> to develop well and become embedded into usual practice. </w:t>
      </w:r>
    </w:p>
    <w:p w:rsidR="00BA04B7" w:rsidRPr="002C5EC0" w:rsidRDefault="00E60D23" w:rsidP="002C5EC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L</w:t>
      </w:r>
      <w:r w:rsidR="00C643ED" w:rsidRPr="00E60D23">
        <w:rPr>
          <w:rFonts w:ascii="Arial" w:hAnsi="Arial" w:cs="Arial"/>
        </w:rPr>
        <w:t>iaise with the Caldicott Guardian on security and confidentiality of patient identifiable information contained within the health records.</w:t>
      </w:r>
      <w:r w:rsidRPr="00E60D23">
        <w:rPr>
          <w:rFonts w:ascii="Arial" w:hAnsi="Arial" w:cs="Arial"/>
        </w:rPr>
        <w:t xml:space="preserve">  </w:t>
      </w:r>
    </w:p>
    <w:p w:rsidR="00BA04B7" w:rsidRPr="002C5EC0" w:rsidRDefault="00BA04B7" w:rsidP="002C5EC0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E60D23">
        <w:rPr>
          <w:rFonts w:ascii="Arial" w:hAnsi="Arial" w:cs="Arial"/>
        </w:rPr>
        <w:t>Producing internal and external repor</w:t>
      </w:r>
      <w:r w:rsidR="002C5EC0">
        <w:rPr>
          <w:rFonts w:ascii="Arial" w:hAnsi="Arial" w:cs="Arial"/>
        </w:rPr>
        <w:t>ts.</w:t>
      </w:r>
    </w:p>
    <w:p w:rsidR="00BA04B7" w:rsidRDefault="00BA04B7" w:rsidP="002F513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E7686" w:rsidRPr="005C74E1" w:rsidRDefault="005C74E1" w:rsidP="002F5134">
      <w:pPr>
        <w:spacing w:after="0"/>
        <w:jc w:val="both"/>
        <w:rPr>
          <w:rFonts w:ascii="Arial" w:hAnsi="Arial" w:cs="Arial"/>
          <w:b/>
        </w:rPr>
      </w:pPr>
      <w:r w:rsidRPr="00E30473">
        <w:rPr>
          <w:rFonts w:ascii="Arial" w:hAnsi="Arial" w:cs="Arial"/>
          <w:b/>
          <w:sz w:val="24"/>
          <w:szCs w:val="24"/>
        </w:rPr>
        <w:t xml:space="preserve">Person specification: Essential </w:t>
      </w:r>
      <w:r w:rsidR="00547781" w:rsidRPr="00E30473">
        <w:rPr>
          <w:rFonts w:ascii="Arial" w:hAnsi="Arial" w:cs="Arial"/>
          <w:b/>
          <w:sz w:val="24"/>
          <w:szCs w:val="24"/>
        </w:rPr>
        <w:t>and Desirable</w:t>
      </w:r>
      <w:r w:rsidRPr="005C74E1">
        <w:rPr>
          <w:rFonts w:ascii="Arial" w:hAnsi="Arial" w:cs="Arial"/>
          <w:b/>
        </w:rPr>
        <w:t xml:space="preserve"> </w:t>
      </w:r>
    </w:p>
    <w:p w:rsidR="005C74E1" w:rsidRPr="00F715FE" w:rsidRDefault="00A810E3" w:rsidP="005C7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</w:t>
      </w:r>
      <w:r w:rsidR="003C4C00" w:rsidRPr="00F715FE">
        <w:rPr>
          <w:rFonts w:ascii="Arial" w:hAnsi="Arial" w:cs="Arial"/>
        </w:rPr>
        <w:t xml:space="preserve"> interpersonal skills</w:t>
      </w:r>
      <w:r>
        <w:rPr>
          <w:rFonts w:ascii="Arial" w:hAnsi="Arial" w:cs="Arial"/>
        </w:rPr>
        <w:t>, not afraid to challenge the status quo</w:t>
      </w:r>
    </w:p>
    <w:p w:rsidR="003C4C00" w:rsidRPr="00F715FE" w:rsidRDefault="002C5EC0" w:rsidP="005C7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Good</w:t>
      </w:r>
      <w:r w:rsidR="009F4D6B" w:rsidRPr="00F715FE">
        <w:rPr>
          <w:rFonts w:ascii="Arial" w:hAnsi="Arial" w:cs="Arial"/>
        </w:rPr>
        <w:t xml:space="preserve"> level of computer literacy </w:t>
      </w:r>
    </w:p>
    <w:p w:rsidR="009F4D6B" w:rsidRDefault="002C5EC0" w:rsidP="005C7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working in a Health Records environment using both paper and electronic records</w:t>
      </w:r>
    </w:p>
    <w:p w:rsidR="002C5EC0" w:rsidRPr="00F715FE" w:rsidRDefault="002C5EC0" w:rsidP="005C74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responding to Subject Access (SAR) and Access to Health Record requests</w:t>
      </w:r>
    </w:p>
    <w:p w:rsidR="001F2D48" w:rsidRDefault="001F2D48" w:rsidP="002C5EC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Membership of a recognised Information/Records management association</w:t>
      </w:r>
    </w:p>
    <w:p w:rsidR="00DD4132" w:rsidRPr="002C5EC0" w:rsidRDefault="001F2D48" w:rsidP="002C5EC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GDPR quali</w:t>
      </w:r>
      <w:r w:rsidR="0027181B">
        <w:rPr>
          <w:rFonts w:ascii="Arial" w:hAnsi="Arial" w:cs="Arial"/>
        </w:rPr>
        <w:t xml:space="preserve">fication and practical experience of implementing </w:t>
      </w:r>
      <w:r>
        <w:rPr>
          <w:rFonts w:ascii="Arial" w:hAnsi="Arial" w:cs="Arial"/>
        </w:rPr>
        <w:t xml:space="preserve"> GDPR in a healthcare setting</w:t>
      </w:r>
    </w:p>
    <w:p w:rsidR="005C74E1" w:rsidRPr="00E30473" w:rsidRDefault="005C74E1" w:rsidP="002F51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0473">
        <w:rPr>
          <w:rFonts w:ascii="Arial" w:hAnsi="Arial" w:cs="Arial"/>
          <w:b/>
          <w:sz w:val="24"/>
          <w:szCs w:val="24"/>
        </w:rPr>
        <w:t xml:space="preserve">Employee Behavioural Framework </w:t>
      </w:r>
    </w:p>
    <w:tbl>
      <w:tblPr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4272"/>
        <w:gridCol w:w="4970"/>
      </w:tblGrid>
      <w:tr w:rsidR="005C74E1" w:rsidRPr="002F5134" w:rsidTr="00547781">
        <w:tc>
          <w:tcPr>
            <w:tcW w:w="9242" w:type="dxa"/>
            <w:gridSpan w:val="2"/>
            <w:shd w:val="clear" w:color="auto" w:fill="5F497A" w:themeFill="accent4" w:themeFillShade="BF"/>
          </w:tcPr>
          <w:p w:rsidR="005C74E1" w:rsidRPr="002F5134" w:rsidRDefault="005C74E1" w:rsidP="00365771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2F5134">
              <w:rPr>
                <w:rFonts w:ascii="Arial" w:hAnsi="Arial" w:cs="Arial"/>
                <w:b/>
                <w:color w:val="FFFFFF"/>
              </w:rPr>
              <w:t>Working Collaboratively for RHN</w:t>
            </w:r>
          </w:p>
        </w:tc>
      </w:tr>
      <w:tr w:rsidR="005C74E1" w:rsidRPr="002F5134" w:rsidTr="002F5134">
        <w:tc>
          <w:tcPr>
            <w:tcW w:w="9242" w:type="dxa"/>
            <w:gridSpan w:val="2"/>
            <w:shd w:val="clear" w:color="auto" w:fill="auto"/>
          </w:tcPr>
          <w:p w:rsidR="005C74E1" w:rsidRPr="002F5134" w:rsidRDefault="005C74E1" w:rsidP="00365771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2F5134">
              <w:rPr>
                <w:rFonts w:ascii="Arial" w:hAnsi="Arial" w:cs="Arial"/>
              </w:rPr>
              <w:t xml:space="preserve">Demonstrating our values and working together to deliver the best possible service for patients and customers.  </w:t>
            </w:r>
          </w:p>
        </w:tc>
      </w:tr>
      <w:tr w:rsidR="005C74E1" w:rsidRPr="002F5134" w:rsidTr="00E30473">
        <w:tblPrEx>
          <w:jc w:val="center"/>
          <w:shd w:val="clear" w:color="auto" w:fill="auto"/>
        </w:tblPrEx>
        <w:trPr>
          <w:jc w:val="center"/>
        </w:trPr>
        <w:tc>
          <w:tcPr>
            <w:tcW w:w="4272" w:type="dxa"/>
            <w:shd w:val="clear" w:color="auto" w:fill="E5DFEC" w:themeFill="accent4" w:themeFillTint="33"/>
          </w:tcPr>
          <w:p w:rsidR="005C74E1" w:rsidRPr="002F5134" w:rsidRDefault="005C74E1" w:rsidP="005C74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share information within my team.</w:t>
            </w:r>
          </w:p>
          <w:p w:rsidR="005C74E1" w:rsidRPr="002F5134" w:rsidRDefault="005C74E1" w:rsidP="005C74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will ask for assistance if I need help.</w:t>
            </w:r>
          </w:p>
          <w:p w:rsidR="005C74E1" w:rsidRPr="002F5134" w:rsidRDefault="005C74E1" w:rsidP="005C74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work with my team to resolve problems.</w:t>
            </w:r>
          </w:p>
        </w:tc>
        <w:tc>
          <w:tcPr>
            <w:tcW w:w="4970" w:type="dxa"/>
            <w:shd w:val="clear" w:color="auto" w:fill="E5DFEC" w:themeFill="accent4" w:themeFillTint="33"/>
          </w:tcPr>
          <w:p w:rsidR="005C74E1" w:rsidRPr="002F5134" w:rsidRDefault="005C74E1" w:rsidP="005C74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 xml:space="preserve">I am willing to learn new skills. </w:t>
            </w:r>
          </w:p>
          <w:p w:rsidR="005C74E1" w:rsidRPr="002F5134" w:rsidRDefault="005C74E1" w:rsidP="005C74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offer help to my team if they need it.</w:t>
            </w:r>
          </w:p>
        </w:tc>
      </w:tr>
      <w:tr w:rsidR="002F5134" w:rsidRPr="002F5134" w:rsidTr="00E30473">
        <w:tblPrEx>
          <w:jc w:val="center"/>
          <w:shd w:val="clear" w:color="auto" w:fill="auto"/>
        </w:tblPrEx>
        <w:trPr>
          <w:jc w:val="center"/>
        </w:trPr>
        <w:tc>
          <w:tcPr>
            <w:tcW w:w="9242" w:type="dxa"/>
            <w:gridSpan w:val="2"/>
            <w:shd w:val="clear" w:color="auto" w:fill="FFC000"/>
          </w:tcPr>
          <w:p w:rsidR="002F5134" w:rsidRPr="002F5134" w:rsidRDefault="002F5134" w:rsidP="002F5134">
            <w:pPr>
              <w:spacing w:after="0" w:line="240" w:lineRule="auto"/>
              <w:ind w:left="6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  <w:b/>
                <w:color w:val="FFFFFF" w:themeColor="background1"/>
              </w:rPr>
              <w:t>Achieving our Potential</w:t>
            </w:r>
          </w:p>
        </w:tc>
      </w:tr>
      <w:tr w:rsidR="002F5134" w:rsidRPr="002F5134" w:rsidTr="002F5134">
        <w:tblPrEx>
          <w:jc w:val="center"/>
          <w:shd w:val="clear" w:color="auto" w:fill="auto"/>
        </w:tblPrEx>
        <w:trPr>
          <w:jc w:val="center"/>
        </w:trPr>
        <w:tc>
          <w:tcPr>
            <w:tcW w:w="9242" w:type="dxa"/>
            <w:gridSpan w:val="2"/>
            <w:shd w:val="clear" w:color="auto" w:fill="FFFFFF" w:themeFill="background1"/>
          </w:tcPr>
          <w:p w:rsidR="002F5134" w:rsidRPr="002F5134" w:rsidRDefault="002F5134" w:rsidP="002F5134">
            <w:pPr>
              <w:spacing w:after="0" w:line="240" w:lineRule="auto"/>
              <w:ind w:left="6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 xml:space="preserve">Developing our skills and knowledge, reflecting on successes and set-backs, and demonstrating a commitment to development at RHN.  </w:t>
            </w:r>
          </w:p>
        </w:tc>
      </w:tr>
      <w:tr w:rsidR="002F5134" w:rsidRPr="002F5134" w:rsidTr="00E30473">
        <w:tblPrEx>
          <w:jc w:val="center"/>
          <w:shd w:val="clear" w:color="auto" w:fill="auto"/>
        </w:tblPrEx>
        <w:trPr>
          <w:jc w:val="center"/>
        </w:trPr>
        <w:tc>
          <w:tcPr>
            <w:tcW w:w="4272" w:type="dxa"/>
            <w:shd w:val="clear" w:color="auto" w:fill="FFF0C1"/>
          </w:tcPr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lastRenderedPageBreak/>
              <w:t>I take personal responsibility for my tasks</w:t>
            </w:r>
          </w:p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seek opportunities for personal development</w:t>
            </w:r>
          </w:p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am willing to carry out new tasks if required</w:t>
            </w:r>
          </w:p>
        </w:tc>
        <w:tc>
          <w:tcPr>
            <w:tcW w:w="4970" w:type="dxa"/>
            <w:shd w:val="clear" w:color="auto" w:fill="FFF0C1"/>
          </w:tcPr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suggest improvements and new ideas</w:t>
            </w:r>
          </w:p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know what I’m good at and where I need to improve.</w:t>
            </w:r>
          </w:p>
        </w:tc>
      </w:tr>
      <w:tr w:rsidR="002F5134" w:rsidRPr="002F5134" w:rsidTr="00E30473">
        <w:tblPrEx>
          <w:jc w:val="center"/>
          <w:shd w:val="clear" w:color="auto" w:fill="auto"/>
        </w:tblPrEx>
        <w:trPr>
          <w:jc w:val="center"/>
        </w:trPr>
        <w:tc>
          <w:tcPr>
            <w:tcW w:w="9242" w:type="dxa"/>
            <w:gridSpan w:val="2"/>
            <w:shd w:val="clear" w:color="auto" w:fill="943634" w:themeFill="accent2" w:themeFillShade="BF"/>
          </w:tcPr>
          <w:p w:rsidR="002F5134" w:rsidRPr="002F5134" w:rsidRDefault="002F5134" w:rsidP="002F5134">
            <w:pPr>
              <w:spacing w:after="0" w:line="240" w:lineRule="auto"/>
              <w:ind w:left="6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  <w:b/>
                <w:color w:val="FFFFFF" w:themeColor="background1"/>
              </w:rPr>
              <w:t>Preparing for the Future</w:t>
            </w:r>
          </w:p>
        </w:tc>
      </w:tr>
      <w:tr w:rsidR="002F5134" w:rsidRPr="002F5134" w:rsidTr="002F5134">
        <w:tblPrEx>
          <w:jc w:val="center"/>
          <w:shd w:val="clear" w:color="auto" w:fill="auto"/>
        </w:tblPrEx>
        <w:trPr>
          <w:jc w:val="center"/>
        </w:trPr>
        <w:tc>
          <w:tcPr>
            <w:tcW w:w="9242" w:type="dxa"/>
            <w:gridSpan w:val="2"/>
            <w:shd w:val="clear" w:color="auto" w:fill="FFFFFF" w:themeFill="background1"/>
          </w:tcPr>
          <w:p w:rsidR="002F5134" w:rsidRPr="002F5134" w:rsidRDefault="002F5134" w:rsidP="002F5134">
            <w:pPr>
              <w:spacing w:after="0" w:line="240" w:lineRule="auto"/>
              <w:ind w:left="6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Looking forwards, reflecting on current activities, accepting change and being part of a culture of continuous learning and improvement.</w:t>
            </w:r>
          </w:p>
        </w:tc>
      </w:tr>
      <w:tr w:rsidR="002F5134" w:rsidRPr="002F5134" w:rsidTr="00E30473">
        <w:tblPrEx>
          <w:jc w:val="center"/>
          <w:shd w:val="clear" w:color="auto" w:fill="auto"/>
        </w:tblPrEx>
        <w:trPr>
          <w:jc w:val="center"/>
        </w:trPr>
        <w:tc>
          <w:tcPr>
            <w:tcW w:w="4272" w:type="dxa"/>
            <w:shd w:val="clear" w:color="auto" w:fill="F2DBDB" w:themeFill="accent2" w:themeFillTint="33"/>
          </w:tcPr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know what areas I need to improve</w:t>
            </w:r>
          </w:p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am willing to learn to broaden my skills and knowledge</w:t>
            </w:r>
          </w:p>
        </w:tc>
        <w:tc>
          <w:tcPr>
            <w:tcW w:w="4970" w:type="dxa"/>
            <w:shd w:val="clear" w:color="auto" w:fill="F2DBDB" w:themeFill="accent2" w:themeFillTint="33"/>
          </w:tcPr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6" w:hanging="40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reflect on my team’s successes and challenges</w:t>
            </w:r>
          </w:p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6" w:hanging="40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speak up in team meetings and express my views</w:t>
            </w:r>
          </w:p>
        </w:tc>
      </w:tr>
      <w:tr w:rsidR="002F5134" w:rsidRPr="002F5134" w:rsidTr="00E30473">
        <w:tblPrEx>
          <w:jc w:val="center"/>
          <w:shd w:val="clear" w:color="auto" w:fill="auto"/>
        </w:tblPrEx>
        <w:trPr>
          <w:jc w:val="center"/>
        </w:trPr>
        <w:tc>
          <w:tcPr>
            <w:tcW w:w="9242" w:type="dxa"/>
            <w:gridSpan w:val="2"/>
            <w:shd w:val="clear" w:color="auto" w:fill="76923C" w:themeFill="accent3" w:themeFillShade="BF"/>
          </w:tcPr>
          <w:p w:rsidR="002F5134" w:rsidRPr="002F5134" w:rsidRDefault="002F5134" w:rsidP="002F5134">
            <w:pPr>
              <w:spacing w:after="0" w:line="240" w:lineRule="auto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  <w:b/>
                <w:color w:val="FFFFFF" w:themeColor="background1"/>
              </w:rPr>
              <w:t>Leading by Example</w:t>
            </w:r>
          </w:p>
        </w:tc>
      </w:tr>
      <w:tr w:rsidR="002F5134" w:rsidRPr="002F5134" w:rsidTr="002F5134">
        <w:tblPrEx>
          <w:jc w:val="center"/>
          <w:shd w:val="clear" w:color="auto" w:fill="auto"/>
        </w:tblPrEx>
        <w:trPr>
          <w:jc w:val="center"/>
        </w:trPr>
        <w:tc>
          <w:tcPr>
            <w:tcW w:w="9242" w:type="dxa"/>
            <w:gridSpan w:val="2"/>
            <w:shd w:val="clear" w:color="auto" w:fill="FFFFFF" w:themeFill="background1"/>
          </w:tcPr>
          <w:p w:rsidR="002F5134" w:rsidRPr="002F5134" w:rsidRDefault="002F5134" w:rsidP="002F5134">
            <w:pPr>
              <w:spacing w:after="0" w:line="240" w:lineRule="auto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Acting as a role model and setting an example that motivates and inspires others at RHN.</w:t>
            </w:r>
          </w:p>
        </w:tc>
      </w:tr>
      <w:tr w:rsidR="002F5134" w:rsidRPr="002F5134" w:rsidTr="00E30473">
        <w:tblPrEx>
          <w:jc w:val="center"/>
          <w:shd w:val="clear" w:color="auto" w:fill="auto"/>
        </w:tblPrEx>
        <w:trPr>
          <w:jc w:val="center"/>
        </w:trPr>
        <w:tc>
          <w:tcPr>
            <w:tcW w:w="4272" w:type="dxa"/>
            <w:shd w:val="clear" w:color="auto" w:fill="D6E3BC" w:themeFill="accent3" w:themeFillTint="66"/>
          </w:tcPr>
          <w:p w:rsidR="002F5134" w:rsidRPr="002F5134" w:rsidRDefault="002F5134" w:rsidP="002F5134">
            <w:pPr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take pride in what I do</w:t>
            </w:r>
          </w:p>
          <w:p w:rsidR="002F5134" w:rsidRPr="002F5134" w:rsidRDefault="002F5134" w:rsidP="002F5134">
            <w:pPr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am punctual</w:t>
            </w:r>
          </w:p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try not to let my team down and ask for support when I need it</w:t>
            </w:r>
          </w:p>
        </w:tc>
        <w:tc>
          <w:tcPr>
            <w:tcW w:w="4970" w:type="dxa"/>
            <w:shd w:val="clear" w:color="auto" w:fill="D6E3BC" w:themeFill="accent3" w:themeFillTint="66"/>
          </w:tcPr>
          <w:p w:rsidR="002F5134" w:rsidRPr="002F5134" w:rsidRDefault="002F5134" w:rsidP="002F5134">
            <w:pPr>
              <w:numPr>
                <w:ilvl w:val="0"/>
                <w:numId w:val="18"/>
              </w:numPr>
              <w:spacing w:after="0" w:line="240" w:lineRule="auto"/>
              <w:ind w:left="406" w:hanging="40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I’m a good team player</w:t>
            </w:r>
          </w:p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6" w:hanging="40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improve my knowledge by learning from others</w:t>
            </w:r>
          </w:p>
        </w:tc>
      </w:tr>
      <w:tr w:rsidR="002F5134" w:rsidRPr="002F5134" w:rsidTr="00E30473">
        <w:tblPrEx>
          <w:jc w:val="center"/>
          <w:shd w:val="clear" w:color="auto" w:fill="auto"/>
        </w:tblPrEx>
        <w:trPr>
          <w:jc w:val="center"/>
        </w:trPr>
        <w:tc>
          <w:tcPr>
            <w:tcW w:w="9242" w:type="dxa"/>
            <w:gridSpan w:val="2"/>
            <w:shd w:val="clear" w:color="auto" w:fill="365F91" w:themeFill="accent1" w:themeFillShade="BF"/>
          </w:tcPr>
          <w:p w:rsidR="002F5134" w:rsidRPr="002F5134" w:rsidRDefault="002F5134" w:rsidP="002F5134">
            <w:pPr>
              <w:spacing w:after="0" w:line="240" w:lineRule="auto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  <w:b/>
                <w:color w:val="FFFFFF" w:themeColor="background1"/>
              </w:rPr>
              <w:t>Committing to our Patients &amp; Customers</w:t>
            </w:r>
          </w:p>
        </w:tc>
      </w:tr>
      <w:tr w:rsidR="002F5134" w:rsidRPr="002F5134" w:rsidTr="00365771">
        <w:tblPrEx>
          <w:jc w:val="center"/>
          <w:shd w:val="clear" w:color="auto" w:fill="auto"/>
        </w:tblPrEx>
        <w:trPr>
          <w:jc w:val="center"/>
        </w:trPr>
        <w:tc>
          <w:tcPr>
            <w:tcW w:w="9242" w:type="dxa"/>
            <w:gridSpan w:val="2"/>
            <w:shd w:val="clear" w:color="auto" w:fill="FFFFFF" w:themeFill="background1"/>
          </w:tcPr>
          <w:p w:rsidR="002F5134" w:rsidRPr="002F5134" w:rsidRDefault="002F5134" w:rsidP="002F5134">
            <w:pPr>
              <w:spacing w:after="0" w:line="240" w:lineRule="auto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 xml:space="preserve">Providing high quality patient care and customer service to patients and customers, and treating them with respect, dignity and consideration.  </w:t>
            </w:r>
          </w:p>
        </w:tc>
      </w:tr>
      <w:tr w:rsidR="002F5134" w:rsidRPr="002F5134" w:rsidTr="00E30473">
        <w:tblPrEx>
          <w:jc w:val="center"/>
          <w:shd w:val="clear" w:color="auto" w:fill="auto"/>
        </w:tblPrEx>
        <w:trPr>
          <w:jc w:val="center"/>
        </w:trPr>
        <w:tc>
          <w:tcPr>
            <w:tcW w:w="4272" w:type="dxa"/>
            <w:shd w:val="clear" w:color="auto" w:fill="DBE5F1" w:themeFill="accent1" w:themeFillTint="33"/>
          </w:tcPr>
          <w:p w:rsidR="002F5134" w:rsidRPr="002F5134" w:rsidRDefault="002F5134" w:rsidP="002F5134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demonstrate a positive attitude</w:t>
            </w:r>
          </w:p>
          <w:p w:rsidR="002F5134" w:rsidRPr="002F5134" w:rsidRDefault="002F5134" w:rsidP="002F5134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am proud of the work I do</w:t>
            </w:r>
          </w:p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always promote a positive image of the RHN</w:t>
            </w:r>
          </w:p>
        </w:tc>
        <w:tc>
          <w:tcPr>
            <w:tcW w:w="4970" w:type="dxa"/>
            <w:shd w:val="clear" w:color="auto" w:fill="DBE5F1" w:themeFill="accent1" w:themeFillTint="33"/>
          </w:tcPr>
          <w:p w:rsidR="002F5134" w:rsidRPr="002F5134" w:rsidRDefault="002F5134" w:rsidP="002F5134">
            <w:pPr>
              <w:numPr>
                <w:ilvl w:val="0"/>
                <w:numId w:val="18"/>
              </w:numPr>
              <w:spacing w:after="0" w:line="240" w:lineRule="auto"/>
              <w:ind w:left="40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respond in a timely manner</w:t>
            </w:r>
          </w:p>
          <w:p w:rsidR="002F5134" w:rsidRPr="002F5134" w:rsidRDefault="002F5134" w:rsidP="002F5134">
            <w:pPr>
              <w:numPr>
                <w:ilvl w:val="0"/>
                <w:numId w:val="18"/>
              </w:numPr>
              <w:spacing w:after="0" w:line="240" w:lineRule="auto"/>
              <w:ind w:left="40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 share knowledge with my team</w:t>
            </w:r>
          </w:p>
          <w:p w:rsidR="002F5134" w:rsidRPr="002F5134" w:rsidRDefault="002F5134" w:rsidP="002F51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6"/>
              <w:rPr>
                <w:rFonts w:ascii="Arial" w:hAnsi="Arial" w:cs="Arial"/>
              </w:rPr>
            </w:pPr>
            <w:r w:rsidRPr="002F5134">
              <w:rPr>
                <w:rFonts w:ascii="Arial" w:hAnsi="Arial" w:cs="Arial"/>
              </w:rPr>
              <w:t>If I cannot answer a question, I’ll ask my nearest colleague to help</w:t>
            </w:r>
          </w:p>
        </w:tc>
      </w:tr>
    </w:tbl>
    <w:p w:rsidR="005C74E1" w:rsidRPr="002F5134" w:rsidRDefault="005C74E1" w:rsidP="005C74E1">
      <w:pPr>
        <w:spacing w:after="0"/>
        <w:rPr>
          <w:rFonts w:ascii="Arial" w:hAnsi="Arial" w:cs="Arial"/>
          <w:vanish/>
        </w:rPr>
      </w:pPr>
    </w:p>
    <w:p w:rsidR="005C74E1" w:rsidRPr="002F5134" w:rsidRDefault="005C74E1" w:rsidP="005C74E1">
      <w:pPr>
        <w:pStyle w:val="NoSpacing"/>
        <w:rPr>
          <w:rFonts w:ascii="Arial" w:hAnsi="Arial" w:cs="Arial"/>
        </w:rPr>
      </w:pPr>
    </w:p>
    <w:p w:rsidR="0015495E" w:rsidRDefault="0015495E" w:rsidP="0015495E">
      <w:pPr>
        <w:jc w:val="both"/>
        <w:rPr>
          <w:rFonts w:ascii="Arial" w:hAnsi="Arial" w:cs="Arial"/>
        </w:rPr>
      </w:pPr>
      <w:r w:rsidRPr="0015495E">
        <w:rPr>
          <w:rFonts w:ascii="Arial" w:hAnsi="Arial" w:cs="Arial"/>
        </w:rPr>
        <w:t>The job description is not exhaustive and</w:t>
      </w:r>
      <w:r w:rsidR="0001525A">
        <w:rPr>
          <w:rFonts w:ascii="Arial" w:hAnsi="Arial" w:cs="Arial"/>
        </w:rPr>
        <w:t xml:space="preserve"> </w:t>
      </w:r>
      <w:r w:rsidRPr="0015495E">
        <w:rPr>
          <w:rFonts w:ascii="Arial" w:hAnsi="Arial" w:cs="Arial"/>
        </w:rPr>
        <w:t>will be reviewed in light of changing needs</w:t>
      </w:r>
      <w:r w:rsidR="0001525A">
        <w:rPr>
          <w:rFonts w:ascii="Arial" w:hAnsi="Arial" w:cs="Arial"/>
        </w:rPr>
        <w:t xml:space="preserve"> and organisational development,</w:t>
      </w:r>
      <w:r w:rsidRPr="0015495E">
        <w:rPr>
          <w:rFonts w:ascii="Arial" w:hAnsi="Arial" w:cs="Arial"/>
        </w:rPr>
        <w:t xml:space="preserve"> </w:t>
      </w:r>
      <w:r w:rsidR="0001525A" w:rsidRPr="0015495E">
        <w:rPr>
          <w:rFonts w:ascii="Arial" w:hAnsi="Arial" w:cs="Arial"/>
        </w:rPr>
        <w:t>in consultation with the post</w:t>
      </w:r>
      <w:r w:rsidR="00AF03EA">
        <w:rPr>
          <w:rFonts w:ascii="Arial" w:hAnsi="Arial" w:cs="Arial"/>
        </w:rPr>
        <w:t>-</w:t>
      </w:r>
      <w:r w:rsidR="0001525A" w:rsidRPr="0015495E">
        <w:rPr>
          <w:rFonts w:ascii="Arial" w:hAnsi="Arial" w:cs="Arial"/>
        </w:rPr>
        <w:t>holder.</w:t>
      </w:r>
      <w:r w:rsidR="0001525A">
        <w:rPr>
          <w:rFonts w:ascii="Arial" w:hAnsi="Arial" w:cs="Arial"/>
        </w:rPr>
        <w:t xml:space="preserve"> </w:t>
      </w:r>
    </w:p>
    <w:p w:rsidR="0001525A" w:rsidRDefault="0001525A" w:rsidP="00154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read, understood and accepted the responsibilities, expectations and behaviours outlined above.</w:t>
      </w:r>
    </w:p>
    <w:p w:rsidR="0001525A" w:rsidRDefault="0001525A" w:rsidP="00154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p w:rsidR="0001525A" w:rsidRPr="002F5134" w:rsidRDefault="0001525A" w:rsidP="00154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sectPr w:rsidR="0001525A" w:rsidRPr="002F5134" w:rsidSect="00647312">
      <w:footerReference w:type="default" r:id="rId10"/>
      <w:pgSz w:w="11906" w:h="16838" w:code="9"/>
      <w:pgMar w:top="1440" w:right="1440" w:bottom="1440" w:left="1440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9C" w:rsidRDefault="0087189C" w:rsidP="000E7686">
      <w:pPr>
        <w:spacing w:after="0" w:line="240" w:lineRule="auto"/>
      </w:pPr>
      <w:r>
        <w:separator/>
      </w:r>
    </w:p>
  </w:endnote>
  <w:endnote w:type="continuationSeparator" w:id="0">
    <w:p w:rsidR="0087189C" w:rsidRDefault="0087189C" w:rsidP="000E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0C" w:rsidRPr="00F715FE" w:rsidRDefault="0010630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Performance Information &amp; Health Records Officer April 2017 </w:t>
    </w:r>
    <w:r w:rsidRPr="00F715F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F715FE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F715FE">
      <w:rPr>
        <w:rFonts w:eastAsiaTheme="minorEastAsia"/>
        <w:sz w:val="16"/>
        <w:szCs w:val="16"/>
      </w:rPr>
      <w:fldChar w:fldCharType="begin"/>
    </w:r>
    <w:r w:rsidRPr="00F715FE">
      <w:rPr>
        <w:sz w:val="16"/>
        <w:szCs w:val="16"/>
      </w:rPr>
      <w:instrText xml:space="preserve"> PAGE   \* MERGEFORMAT </w:instrText>
    </w:r>
    <w:r w:rsidRPr="00F715FE">
      <w:rPr>
        <w:rFonts w:eastAsiaTheme="minorEastAsia"/>
        <w:sz w:val="16"/>
        <w:szCs w:val="16"/>
      </w:rPr>
      <w:fldChar w:fldCharType="separate"/>
    </w:r>
    <w:r w:rsidR="00BE13AC" w:rsidRPr="00BE13AC">
      <w:rPr>
        <w:rFonts w:asciiTheme="majorHAnsi" w:eastAsiaTheme="majorEastAsia" w:hAnsiTheme="majorHAnsi" w:cstheme="majorBidi"/>
        <w:noProof/>
        <w:sz w:val="16"/>
        <w:szCs w:val="16"/>
      </w:rPr>
      <w:t>3</w:t>
    </w:r>
    <w:r w:rsidRPr="00F715FE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10630C" w:rsidRPr="00F715FE" w:rsidRDefault="0010630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9C" w:rsidRDefault="0087189C" w:rsidP="000E7686">
      <w:pPr>
        <w:spacing w:after="0" w:line="240" w:lineRule="auto"/>
      </w:pPr>
      <w:r>
        <w:separator/>
      </w:r>
    </w:p>
  </w:footnote>
  <w:footnote w:type="continuationSeparator" w:id="0">
    <w:p w:rsidR="0087189C" w:rsidRDefault="0087189C" w:rsidP="000E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E34"/>
    <w:multiLevelType w:val="hybridMultilevel"/>
    <w:tmpl w:val="D72077CE"/>
    <w:lvl w:ilvl="0" w:tplc="AB2EA29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391B"/>
    <w:multiLevelType w:val="hybridMultilevel"/>
    <w:tmpl w:val="E89C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416A"/>
    <w:multiLevelType w:val="hybridMultilevel"/>
    <w:tmpl w:val="77068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0903"/>
    <w:multiLevelType w:val="hybridMultilevel"/>
    <w:tmpl w:val="D86091F2"/>
    <w:lvl w:ilvl="0" w:tplc="AB2EA29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16C3"/>
    <w:multiLevelType w:val="hybridMultilevel"/>
    <w:tmpl w:val="B3648A1C"/>
    <w:lvl w:ilvl="0" w:tplc="AB2EA29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B0A25"/>
    <w:multiLevelType w:val="hybridMultilevel"/>
    <w:tmpl w:val="D19A8696"/>
    <w:lvl w:ilvl="0" w:tplc="AB2EA29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803B4"/>
    <w:multiLevelType w:val="hybridMultilevel"/>
    <w:tmpl w:val="77068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E0B40"/>
    <w:multiLevelType w:val="hybridMultilevel"/>
    <w:tmpl w:val="9E8E4F10"/>
    <w:lvl w:ilvl="0" w:tplc="AB2EA29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57F62"/>
    <w:multiLevelType w:val="hybridMultilevel"/>
    <w:tmpl w:val="D19A9B10"/>
    <w:lvl w:ilvl="0" w:tplc="3C284A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034E0C"/>
    <w:multiLevelType w:val="hybridMultilevel"/>
    <w:tmpl w:val="D5D84FC6"/>
    <w:lvl w:ilvl="0" w:tplc="AB2EA298">
      <w:start w:val="1"/>
      <w:numFmt w:val="bullet"/>
      <w:lvlText w:val=""/>
      <w:lvlJc w:val="lef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71614CC"/>
    <w:multiLevelType w:val="hybridMultilevel"/>
    <w:tmpl w:val="197A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36C84"/>
    <w:multiLevelType w:val="hybridMultilevel"/>
    <w:tmpl w:val="B9F6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D4973"/>
    <w:multiLevelType w:val="hybridMultilevel"/>
    <w:tmpl w:val="874A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F56BD"/>
    <w:multiLevelType w:val="hybridMultilevel"/>
    <w:tmpl w:val="CD282D7C"/>
    <w:lvl w:ilvl="0" w:tplc="AB2EA29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00DAD"/>
    <w:multiLevelType w:val="hybridMultilevel"/>
    <w:tmpl w:val="A46E98AE"/>
    <w:lvl w:ilvl="0" w:tplc="AB2EA29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D4614"/>
    <w:multiLevelType w:val="hybridMultilevel"/>
    <w:tmpl w:val="4BD205EC"/>
    <w:lvl w:ilvl="0" w:tplc="AB2EA29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E1694"/>
    <w:multiLevelType w:val="hybridMultilevel"/>
    <w:tmpl w:val="59B4BA8E"/>
    <w:lvl w:ilvl="0" w:tplc="816EDE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9B05835"/>
    <w:multiLevelType w:val="hybridMultilevel"/>
    <w:tmpl w:val="652E18FA"/>
    <w:lvl w:ilvl="0" w:tplc="AB2EA29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F7494"/>
    <w:multiLevelType w:val="hybridMultilevel"/>
    <w:tmpl w:val="1B0A9B0C"/>
    <w:lvl w:ilvl="0" w:tplc="94D8C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7454C5"/>
    <w:multiLevelType w:val="hybridMultilevel"/>
    <w:tmpl w:val="CC92A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C6AAD"/>
    <w:multiLevelType w:val="hybridMultilevel"/>
    <w:tmpl w:val="04D24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87A84"/>
    <w:multiLevelType w:val="hybridMultilevel"/>
    <w:tmpl w:val="77068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337E4"/>
    <w:multiLevelType w:val="hybridMultilevel"/>
    <w:tmpl w:val="C1CA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17"/>
  </w:num>
  <w:num w:numId="11">
    <w:abstractNumId w:val="9"/>
  </w:num>
  <w:num w:numId="12">
    <w:abstractNumId w:val="3"/>
  </w:num>
  <w:num w:numId="13">
    <w:abstractNumId w:val="14"/>
  </w:num>
  <w:num w:numId="14">
    <w:abstractNumId w:val="16"/>
  </w:num>
  <w:num w:numId="15">
    <w:abstractNumId w:val="22"/>
  </w:num>
  <w:num w:numId="16">
    <w:abstractNumId w:val="10"/>
  </w:num>
  <w:num w:numId="17">
    <w:abstractNumId w:val="18"/>
  </w:num>
  <w:num w:numId="18">
    <w:abstractNumId w:val="8"/>
  </w:num>
  <w:num w:numId="19">
    <w:abstractNumId w:val="19"/>
  </w:num>
  <w:num w:numId="20">
    <w:abstractNumId w:val="12"/>
  </w:num>
  <w:num w:numId="21">
    <w:abstractNumId w:val="2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86"/>
    <w:rsid w:val="0001525A"/>
    <w:rsid w:val="00044B7B"/>
    <w:rsid w:val="000E7686"/>
    <w:rsid w:val="0010630C"/>
    <w:rsid w:val="0015495E"/>
    <w:rsid w:val="001F2D48"/>
    <w:rsid w:val="00221406"/>
    <w:rsid w:val="00222E7B"/>
    <w:rsid w:val="00242059"/>
    <w:rsid w:val="0027181B"/>
    <w:rsid w:val="0028362A"/>
    <w:rsid w:val="002C5EC0"/>
    <w:rsid w:val="002F2470"/>
    <w:rsid w:val="002F5134"/>
    <w:rsid w:val="00365771"/>
    <w:rsid w:val="003C4C00"/>
    <w:rsid w:val="00473D24"/>
    <w:rsid w:val="004D710A"/>
    <w:rsid w:val="00547781"/>
    <w:rsid w:val="005C6372"/>
    <w:rsid w:val="005C74E1"/>
    <w:rsid w:val="00613FF0"/>
    <w:rsid w:val="00647312"/>
    <w:rsid w:val="007575B7"/>
    <w:rsid w:val="007A6CFA"/>
    <w:rsid w:val="007C4442"/>
    <w:rsid w:val="007E69C7"/>
    <w:rsid w:val="00852564"/>
    <w:rsid w:val="0087189C"/>
    <w:rsid w:val="00881F31"/>
    <w:rsid w:val="00882F4A"/>
    <w:rsid w:val="008F530C"/>
    <w:rsid w:val="00912858"/>
    <w:rsid w:val="009F4D6B"/>
    <w:rsid w:val="00A12A4F"/>
    <w:rsid w:val="00A24051"/>
    <w:rsid w:val="00A252C5"/>
    <w:rsid w:val="00A810E3"/>
    <w:rsid w:val="00AD1ACC"/>
    <w:rsid w:val="00AF03EA"/>
    <w:rsid w:val="00B13676"/>
    <w:rsid w:val="00B87769"/>
    <w:rsid w:val="00BA04B7"/>
    <w:rsid w:val="00BE13AC"/>
    <w:rsid w:val="00C643ED"/>
    <w:rsid w:val="00C869B5"/>
    <w:rsid w:val="00CF79FC"/>
    <w:rsid w:val="00D42681"/>
    <w:rsid w:val="00D97A94"/>
    <w:rsid w:val="00DD4132"/>
    <w:rsid w:val="00E30473"/>
    <w:rsid w:val="00E60D23"/>
    <w:rsid w:val="00E83940"/>
    <w:rsid w:val="00F431A0"/>
    <w:rsid w:val="00F715FE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6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6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6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74E1"/>
    <w:pPr>
      <w:ind w:left="720"/>
      <w:contextualSpacing/>
    </w:pPr>
  </w:style>
  <w:style w:type="paragraph" w:styleId="NoSpacing">
    <w:name w:val="No Spacing"/>
    <w:uiPriority w:val="1"/>
    <w:qFormat/>
    <w:rsid w:val="005C74E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2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8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7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81"/>
  </w:style>
  <w:style w:type="paragraph" w:styleId="Footer">
    <w:name w:val="footer"/>
    <w:basedOn w:val="Normal"/>
    <w:link w:val="FooterChar"/>
    <w:uiPriority w:val="99"/>
    <w:unhideWhenUsed/>
    <w:rsid w:val="00547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81"/>
  </w:style>
  <w:style w:type="paragraph" w:styleId="BodyText">
    <w:name w:val="Body Text"/>
    <w:basedOn w:val="Normal"/>
    <w:link w:val="BodyTextChar"/>
    <w:semiHidden/>
    <w:rsid w:val="00BA0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A04B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6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6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6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74E1"/>
    <w:pPr>
      <w:ind w:left="720"/>
      <w:contextualSpacing/>
    </w:pPr>
  </w:style>
  <w:style w:type="paragraph" w:styleId="NoSpacing">
    <w:name w:val="No Spacing"/>
    <w:uiPriority w:val="1"/>
    <w:qFormat/>
    <w:rsid w:val="005C74E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2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8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7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81"/>
  </w:style>
  <w:style w:type="paragraph" w:styleId="Footer">
    <w:name w:val="footer"/>
    <w:basedOn w:val="Normal"/>
    <w:link w:val="FooterChar"/>
    <w:uiPriority w:val="99"/>
    <w:unhideWhenUsed/>
    <w:rsid w:val="00547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81"/>
  </w:style>
  <w:style w:type="paragraph" w:styleId="BodyText">
    <w:name w:val="Body Text"/>
    <w:basedOn w:val="Normal"/>
    <w:link w:val="BodyTextChar"/>
    <w:semiHidden/>
    <w:rsid w:val="00BA0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A04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597ABA"/>
                    <w:bottom w:val="none" w:sz="0" w:space="0" w:color="auto"/>
                    <w:right w:val="none" w:sz="0" w:space="0" w:color="auto"/>
                  </w:divBdr>
                  <w:divsChild>
                    <w:div w:id="203792916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597ABA"/>
                      </w:divBdr>
                      <w:divsChild>
                        <w:div w:id="17213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293E-CB15-4857-98F4-1BF286FD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Bardsley</dc:creator>
  <cp:lastModifiedBy>Carol Groves</cp:lastModifiedBy>
  <cp:revision>2</cp:revision>
  <cp:lastPrinted>2013-09-13T10:30:00Z</cp:lastPrinted>
  <dcterms:created xsi:type="dcterms:W3CDTF">2019-06-10T14:00:00Z</dcterms:created>
  <dcterms:modified xsi:type="dcterms:W3CDTF">2019-06-10T14:00:00Z</dcterms:modified>
</cp:coreProperties>
</file>